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8" w:rsidRPr="00A54B78" w:rsidRDefault="00A54B78" w:rsidP="003E339C">
      <w:pPr>
        <w:suppressAutoHyphens/>
        <w:ind w:right="660"/>
        <w:rPr>
          <w:rFonts w:ascii="Verdana" w:hAnsi="Verdana"/>
          <w:b/>
          <w:sz w:val="16"/>
          <w:szCs w:val="16"/>
          <w:lang w:eastAsia="ar-SA"/>
        </w:rPr>
      </w:pPr>
      <w:bookmarkStart w:id="0" w:name="_GoBack"/>
      <w:r w:rsidRPr="00A54B78">
        <w:rPr>
          <w:rFonts w:ascii="Verdana" w:hAnsi="Verdana"/>
          <w:b/>
          <w:sz w:val="16"/>
          <w:szCs w:val="16"/>
          <w:lang w:eastAsia="ar-SA"/>
        </w:rPr>
        <w:t>PON AVVISO 0009707 DEL 27/04/2021 - FSE E FDR - APPRENDIMENTO E SOCIALITÀ PIANO 1054387</w:t>
      </w:r>
    </w:p>
    <w:p w:rsidR="00A54B78" w:rsidRPr="00A54B78" w:rsidRDefault="00A54B78" w:rsidP="003E339C">
      <w:pPr>
        <w:suppressAutoHyphens/>
        <w:ind w:right="660"/>
        <w:rPr>
          <w:rFonts w:ascii="Verdana" w:hAnsi="Verdana"/>
          <w:b/>
          <w:sz w:val="16"/>
          <w:szCs w:val="16"/>
          <w:lang w:eastAsia="ar-SA"/>
        </w:rPr>
      </w:pPr>
      <w:r w:rsidRPr="00A54B78">
        <w:rPr>
          <w:rFonts w:ascii="Verdana" w:hAnsi="Verdana"/>
          <w:b/>
          <w:sz w:val="16"/>
          <w:szCs w:val="16"/>
          <w:lang w:eastAsia="ar-SA"/>
        </w:rPr>
        <w:t>Azione 10.1.1AFDRPOC-LA2021 -113</w:t>
      </w:r>
    </w:p>
    <w:p w:rsidR="00A54B78" w:rsidRPr="00A54B78" w:rsidRDefault="00A54B78" w:rsidP="003E339C">
      <w:pPr>
        <w:suppressAutoHyphens/>
        <w:ind w:right="660"/>
        <w:rPr>
          <w:rFonts w:ascii="Verdana" w:hAnsi="Verdana"/>
          <w:b/>
          <w:sz w:val="16"/>
          <w:szCs w:val="16"/>
          <w:lang w:eastAsia="ar-SA"/>
        </w:rPr>
      </w:pPr>
      <w:r w:rsidRPr="00A54B78">
        <w:rPr>
          <w:rFonts w:ascii="Verdana" w:hAnsi="Verdana"/>
          <w:b/>
          <w:sz w:val="16"/>
          <w:szCs w:val="16"/>
          <w:lang w:eastAsia="ar-SA"/>
        </w:rPr>
        <w:t>Interventi per il successo scolastico degli studenti     CUP   I59J21002320001</w:t>
      </w:r>
    </w:p>
    <w:p w:rsidR="00A54B78" w:rsidRPr="00A54B78" w:rsidRDefault="00A54B78" w:rsidP="003E339C">
      <w:pPr>
        <w:suppressAutoHyphens/>
        <w:ind w:right="660"/>
        <w:rPr>
          <w:rFonts w:ascii="Verdana" w:hAnsi="Verdana"/>
          <w:b/>
          <w:sz w:val="16"/>
          <w:szCs w:val="16"/>
          <w:lang w:eastAsia="ar-SA"/>
        </w:rPr>
      </w:pPr>
      <w:r w:rsidRPr="00A54B78">
        <w:rPr>
          <w:rFonts w:ascii="Verdana" w:hAnsi="Verdana"/>
          <w:b/>
          <w:sz w:val="16"/>
          <w:szCs w:val="16"/>
          <w:lang w:eastAsia="ar-SA"/>
        </w:rPr>
        <w:t>Azione 10.2.2A FDRPOC-LA-2021- 112</w:t>
      </w:r>
    </w:p>
    <w:p w:rsidR="00A54B78" w:rsidRPr="00A54B78" w:rsidRDefault="00A54B78" w:rsidP="003E339C">
      <w:pPr>
        <w:suppressAutoHyphens/>
        <w:ind w:right="660"/>
        <w:rPr>
          <w:rFonts w:ascii="Verdana" w:hAnsi="Verdana"/>
          <w:b/>
          <w:sz w:val="16"/>
          <w:szCs w:val="16"/>
          <w:lang w:eastAsia="ar-SA"/>
        </w:rPr>
      </w:pPr>
      <w:r w:rsidRPr="00A54B78">
        <w:rPr>
          <w:rFonts w:ascii="Verdana" w:hAnsi="Verdana"/>
          <w:b/>
          <w:sz w:val="16"/>
          <w:szCs w:val="16"/>
          <w:lang w:eastAsia="ar-SA"/>
        </w:rPr>
        <w:t>Competenze di base    CUP   I59J21002400001</w:t>
      </w:r>
    </w:p>
    <w:p w:rsidR="00A54B78" w:rsidRDefault="00A54B78" w:rsidP="003E339C">
      <w:pPr>
        <w:suppressAutoHyphens/>
        <w:spacing w:line="360" w:lineRule="auto"/>
        <w:ind w:right="660"/>
        <w:rPr>
          <w:rFonts w:ascii="Verdana" w:hAnsi="Verdana"/>
          <w:b/>
          <w:sz w:val="22"/>
          <w:szCs w:val="22"/>
          <w:lang w:eastAsia="ar-SA"/>
        </w:rPr>
      </w:pPr>
    </w:p>
    <w:bookmarkEnd w:id="0"/>
    <w:p w:rsidR="00A54B78" w:rsidRDefault="00A54B78" w:rsidP="00A54B78">
      <w:pPr>
        <w:suppressAutoHyphens/>
        <w:spacing w:line="360" w:lineRule="auto"/>
        <w:ind w:right="660"/>
        <w:jc w:val="both"/>
        <w:rPr>
          <w:rFonts w:ascii="Verdana" w:hAnsi="Verdana"/>
          <w:b/>
          <w:sz w:val="22"/>
          <w:szCs w:val="22"/>
          <w:lang w:eastAsia="ar-SA"/>
        </w:rPr>
      </w:pPr>
      <w:r>
        <w:rPr>
          <w:rFonts w:ascii="Verdana" w:hAnsi="Verdana"/>
          <w:b/>
          <w:sz w:val="22"/>
          <w:szCs w:val="22"/>
          <w:lang w:eastAsia="ar-SA"/>
        </w:rPr>
        <w:t>ALLEGATO B</w:t>
      </w:r>
    </w:p>
    <w:p w:rsidR="00A54B78" w:rsidRDefault="00A54B78" w:rsidP="00A54B78">
      <w:pPr>
        <w:suppressAutoHyphens/>
        <w:spacing w:line="360" w:lineRule="auto"/>
        <w:ind w:right="660"/>
        <w:jc w:val="center"/>
        <w:rPr>
          <w:rFonts w:ascii="Verdana" w:hAnsi="Verdana"/>
          <w:b/>
          <w:sz w:val="22"/>
          <w:szCs w:val="22"/>
          <w:lang w:eastAsia="ar-SA"/>
        </w:rPr>
      </w:pPr>
    </w:p>
    <w:p w:rsidR="00A54B78" w:rsidRDefault="00A54B78" w:rsidP="00A54B78">
      <w:pPr>
        <w:suppressAutoHyphens/>
        <w:spacing w:line="360" w:lineRule="auto"/>
        <w:ind w:right="660"/>
        <w:jc w:val="center"/>
        <w:rPr>
          <w:rFonts w:ascii="Verdana" w:hAnsi="Verdana"/>
          <w:b/>
          <w:sz w:val="22"/>
          <w:szCs w:val="22"/>
          <w:lang w:eastAsia="ar-SA"/>
        </w:rPr>
      </w:pPr>
      <w:r w:rsidRPr="00AE0DAA">
        <w:rPr>
          <w:rFonts w:ascii="Verdana" w:hAnsi="Verdana"/>
          <w:b/>
          <w:sz w:val="22"/>
          <w:szCs w:val="22"/>
          <w:lang w:eastAsia="ar-SA"/>
        </w:rPr>
        <w:t>DICHIARAZIONE DI RESPONSABILITA’ GENITORIALE</w:t>
      </w:r>
    </w:p>
    <w:p w:rsidR="00A54B78" w:rsidRPr="00AE0DAA" w:rsidRDefault="00A54B78" w:rsidP="00A54B78">
      <w:pPr>
        <w:suppressAutoHyphens/>
        <w:spacing w:line="360" w:lineRule="auto"/>
        <w:ind w:right="660"/>
        <w:jc w:val="center"/>
        <w:rPr>
          <w:rFonts w:ascii="Verdana" w:hAnsi="Verdana"/>
          <w:b/>
          <w:sz w:val="22"/>
          <w:szCs w:val="22"/>
          <w:lang w:eastAsia="ar-SA"/>
        </w:rPr>
      </w:pPr>
    </w:p>
    <w:p w:rsidR="00A54B78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>Il sottoscritto ………………………………….padre/madre di</w:t>
      </w:r>
      <w:r w:rsidRPr="00AE0DAA">
        <w:rPr>
          <w:rFonts w:ascii="Verdana" w:hAnsi="Verdana"/>
          <w:sz w:val="22"/>
          <w:szCs w:val="22"/>
          <w:lang w:eastAsia="ar-SA"/>
        </w:rPr>
        <w:t>…………………………………………….</w:t>
      </w:r>
    </w:p>
    <w:p w:rsidR="00A54B78" w:rsidRPr="00AE0DAA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</w:p>
    <w:p w:rsidR="00A54B78" w:rsidRDefault="00A54B78" w:rsidP="00A54B78">
      <w:pPr>
        <w:suppressAutoHyphens/>
        <w:ind w:right="660"/>
        <w:jc w:val="center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>e</w:t>
      </w:r>
    </w:p>
    <w:p w:rsidR="00A54B78" w:rsidRPr="00D26668" w:rsidRDefault="00A54B78" w:rsidP="00A54B78">
      <w:pPr>
        <w:suppressAutoHyphens/>
        <w:ind w:right="660"/>
        <w:jc w:val="center"/>
        <w:rPr>
          <w:rFonts w:ascii="Verdana" w:hAnsi="Verdana"/>
          <w:sz w:val="22"/>
          <w:szCs w:val="22"/>
          <w:lang w:eastAsia="ar-SA"/>
        </w:rPr>
      </w:pPr>
    </w:p>
    <w:p w:rsidR="00A54B78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  <w:r w:rsidRPr="00AE0DAA">
        <w:rPr>
          <w:rFonts w:ascii="Verdana" w:hAnsi="Verdana"/>
          <w:sz w:val="22"/>
          <w:szCs w:val="22"/>
          <w:lang w:eastAsia="ar-SA"/>
        </w:rPr>
        <w:t>Il so</w:t>
      </w:r>
      <w:r>
        <w:rPr>
          <w:rFonts w:ascii="Verdana" w:hAnsi="Verdana"/>
          <w:sz w:val="22"/>
          <w:szCs w:val="22"/>
          <w:lang w:eastAsia="ar-SA"/>
        </w:rPr>
        <w:t>ttoscritto……………………………………</w:t>
      </w:r>
      <w:r w:rsidRPr="00AE0DAA">
        <w:rPr>
          <w:rFonts w:ascii="Verdana" w:hAnsi="Verdana"/>
          <w:sz w:val="22"/>
          <w:szCs w:val="22"/>
          <w:lang w:eastAsia="ar-SA"/>
        </w:rPr>
        <w:t>padre/madre di …………………………………………….</w:t>
      </w:r>
    </w:p>
    <w:p w:rsidR="00A54B78" w:rsidRPr="00AE0DAA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</w:p>
    <w:p w:rsidR="00A54B78" w:rsidRPr="00AE0DAA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  <w:r w:rsidRPr="00AE0DAA">
        <w:rPr>
          <w:rFonts w:ascii="Verdana" w:hAnsi="Verdana"/>
          <w:sz w:val="22"/>
          <w:szCs w:val="22"/>
          <w:lang w:eastAsia="ar-SA"/>
        </w:rPr>
        <w:t>autorizza/</w:t>
      </w:r>
      <w:proofErr w:type="spellStart"/>
      <w:r w:rsidRPr="00AE0DAA">
        <w:rPr>
          <w:rFonts w:ascii="Verdana" w:hAnsi="Verdana"/>
          <w:sz w:val="22"/>
          <w:szCs w:val="22"/>
          <w:lang w:eastAsia="ar-SA"/>
        </w:rPr>
        <w:t>zzano</w:t>
      </w:r>
      <w:proofErr w:type="spellEnd"/>
      <w:r w:rsidRPr="00AE0DAA">
        <w:rPr>
          <w:rFonts w:ascii="Verdana" w:hAnsi="Verdana"/>
          <w:sz w:val="22"/>
          <w:szCs w:val="22"/>
          <w:lang w:eastAsia="ar-SA"/>
        </w:rPr>
        <w:t xml:space="preserve"> il proprio/a figlio/a </w:t>
      </w:r>
      <w:proofErr w:type="spellStart"/>
      <w:r w:rsidRPr="00AE0DAA">
        <w:rPr>
          <w:rFonts w:ascii="Verdana" w:hAnsi="Verdana"/>
          <w:sz w:val="22"/>
          <w:szCs w:val="22"/>
          <w:lang w:eastAsia="ar-SA"/>
        </w:rPr>
        <w:t>a</w:t>
      </w:r>
      <w:proofErr w:type="spellEnd"/>
      <w:r w:rsidRPr="00AE0DAA">
        <w:rPr>
          <w:rFonts w:ascii="Verdana" w:hAnsi="Verdana"/>
          <w:sz w:val="22"/>
          <w:szCs w:val="22"/>
          <w:lang w:eastAsia="ar-SA"/>
        </w:rPr>
        <w:t xml:space="preserve"> partecipare alle attività previste dal Progetto in a</w:t>
      </w:r>
      <w:r>
        <w:rPr>
          <w:rFonts w:ascii="Verdana" w:hAnsi="Verdana"/>
          <w:sz w:val="22"/>
          <w:szCs w:val="22"/>
          <w:lang w:eastAsia="ar-SA"/>
        </w:rPr>
        <w:t>vviso per l’anno scolastico 2021/2022</w:t>
      </w:r>
      <w:r w:rsidRPr="00AE0DAA">
        <w:rPr>
          <w:rFonts w:ascii="Verdana" w:hAnsi="Verdana"/>
          <w:sz w:val="22"/>
          <w:szCs w:val="22"/>
          <w:lang w:eastAsia="ar-SA"/>
        </w:rPr>
        <w:t xml:space="preserve"> e ad essere ripreso/a, nell’ambito delle attività suddette, con telecamere, macchine fotografiche o altro.</w:t>
      </w:r>
    </w:p>
    <w:p w:rsidR="00A54B78" w:rsidRPr="00AE0DAA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  <w:r w:rsidRPr="00AE0DAA">
        <w:rPr>
          <w:rFonts w:ascii="Verdana" w:hAnsi="Verdana"/>
          <w:sz w:val="22"/>
          <w:szCs w:val="22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A54B78" w:rsidRPr="00AE0DAA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  <w:r w:rsidRPr="00AE0DAA">
        <w:rPr>
          <w:rFonts w:ascii="Verdana" w:hAnsi="Verdana"/>
          <w:sz w:val="22"/>
          <w:szCs w:val="22"/>
          <w:lang w:eastAsia="ar-SA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:rsidR="00A54B78" w:rsidRPr="00AE0DAA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  <w:r w:rsidRPr="00AE0DAA">
        <w:rPr>
          <w:rFonts w:ascii="Verdana" w:hAnsi="Verdana"/>
          <w:sz w:val="22"/>
          <w:szCs w:val="22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A54B78" w:rsidRPr="00AE0DAA" w:rsidRDefault="00A54B78" w:rsidP="00A54B78">
      <w:pPr>
        <w:suppressAutoHyphens/>
        <w:ind w:right="660"/>
        <w:jc w:val="both"/>
        <w:rPr>
          <w:rFonts w:ascii="Verdana" w:hAnsi="Verdana"/>
          <w:sz w:val="22"/>
          <w:szCs w:val="22"/>
          <w:lang w:eastAsia="ar-SA"/>
        </w:rPr>
      </w:pPr>
      <w:r w:rsidRPr="00AE0DAA">
        <w:rPr>
          <w:rFonts w:ascii="Verdana" w:hAnsi="Verdana"/>
          <w:sz w:val="22"/>
          <w:szCs w:val="22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A54B78" w:rsidRDefault="00A54B78" w:rsidP="00A54B78">
      <w:pPr>
        <w:suppressAutoHyphens/>
        <w:spacing w:line="360" w:lineRule="auto"/>
        <w:ind w:right="660"/>
        <w:jc w:val="both"/>
        <w:rPr>
          <w:rFonts w:ascii="Verdana" w:hAnsi="Verdana"/>
          <w:sz w:val="22"/>
          <w:szCs w:val="22"/>
          <w:lang w:eastAsia="ar-SA"/>
        </w:rPr>
      </w:pPr>
    </w:p>
    <w:p w:rsidR="00A54B78" w:rsidRPr="00AE0DAA" w:rsidRDefault="00A54B78" w:rsidP="00A54B78">
      <w:pPr>
        <w:suppressAutoHyphens/>
        <w:spacing w:line="360" w:lineRule="auto"/>
        <w:ind w:right="660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>Genzano di Roma</w:t>
      </w:r>
      <w:r w:rsidRPr="00AE0DAA">
        <w:rPr>
          <w:rFonts w:ascii="Verdana" w:hAnsi="Verdana"/>
          <w:sz w:val="22"/>
          <w:szCs w:val="22"/>
          <w:lang w:eastAsia="ar-SA"/>
        </w:rPr>
        <w:t>, ____________________________</w:t>
      </w:r>
      <w:r w:rsidRPr="00AE0DAA">
        <w:rPr>
          <w:rFonts w:ascii="Verdana" w:hAnsi="Verdana"/>
          <w:sz w:val="22"/>
          <w:szCs w:val="22"/>
          <w:lang w:eastAsia="ar-SA"/>
        </w:rPr>
        <w:tab/>
      </w:r>
      <w:r w:rsidRPr="00AE0DAA">
        <w:rPr>
          <w:rFonts w:ascii="Verdana" w:hAnsi="Verdana"/>
          <w:sz w:val="22"/>
          <w:szCs w:val="22"/>
          <w:lang w:eastAsia="ar-SA"/>
        </w:rPr>
        <w:tab/>
      </w:r>
      <w:r w:rsidRPr="00AE0DAA">
        <w:rPr>
          <w:rFonts w:ascii="Verdana" w:hAnsi="Verdana"/>
          <w:sz w:val="22"/>
          <w:szCs w:val="22"/>
          <w:lang w:eastAsia="ar-SA"/>
        </w:rPr>
        <w:tab/>
      </w:r>
    </w:p>
    <w:p w:rsidR="00A54B78" w:rsidRPr="00AE0DAA" w:rsidRDefault="00A54B78" w:rsidP="00A54B78">
      <w:pPr>
        <w:suppressAutoHyphens/>
        <w:spacing w:line="278" w:lineRule="auto"/>
        <w:ind w:left="220" w:right="660" w:firstLine="50"/>
        <w:rPr>
          <w:rFonts w:ascii="Verdana" w:hAnsi="Verdana"/>
          <w:sz w:val="22"/>
          <w:szCs w:val="22"/>
          <w:lang w:eastAsia="ar-SA"/>
        </w:rPr>
      </w:pPr>
    </w:p>
    <w:p w:rsidR="00A54B78" w:rsidRPr="00AE0DAA" w:rsidRDefault="00A54B78" w:rsidP="00A54B78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 xml:space="preserve">                                   </w:t>
      </w:r>
      <w:r w:rsidRPr="00AE0DAA">
        <w:rPr>
          <w:rFonts w:ascii="Verdana" w:hAnsi="Verdana"/>
          <w:sz w:val="22"/>
          <w:szCs w:val="22"/>
          <w:lang w:eastAsia="ar-SA"/>
        </w:rPr>
        <w:t>Firme dei genitori</w:t>
      </w:r>
      <w:r w:rsidRPr="00AE0DAA">
        <w:rPr>
          <w:rFonts w:ascii="Verdana" w:hAnsi="Verdana"/>
          <w:sz w:val="22"/>
          <w:szCs w:val="22"/>
          <w:lang w:eastAsia="ar-SA"/>
        </w:rPr>
        <w:tab/>
      </w:r>
      <w:r w:rsidRPr="00AE0DAA">
        <w:rPr>
          <w:rFonts w:ascii="Verdana" w:hAnsi="Verdana"/>
          <w:sz w:val="22"/>
          <w:szCs w:val="22"/>
          <w:lang w:eastAsia="ar-SA"/>
        </w:rPr>
        <w:tab/>
      </w:r>
      <w:r w:rsidRPr="00AE0DAA">
        <w:rPr>
          <w:rFonts w:ascii="Verdana" w:hAnsi="Verdana"/>
          <w:sz w:val="22"/>
          <w:szCs w:val="22"/>
          <w:lang w:eastAsia="ar-SA"/>
        </w:rPr>
        <w:tab/>
      </w:r>
      <w:r w:rsidRPr="00AE0DAA">
        <w:rPr>
          <w:rFonts w:ascii="Verdana" w:hAnsi="Verdana"/>
          <w:sz w:val="22"/>
          <w:szCs w:val="22"/>
          <w:lang w:eastAsia="ar-SA"/>
        </w:rPr>
        <w:tab/>
      </w:r>
      <w:r w:rsidRPr="00AE0DAA">
        <w:rPr>
          <w:rFonts w:ascii="Verdana" w:hAnsi="Verdana"/>
          <w:sz w:val="22"/>
          <w:szCs w:val="22"/>
          <w:lang w:eastAsia="ar-SA"/>
        </w:rPr>
        <w:tab/>
      </w:r>
    </w:p>
    <w:p w:rsidR="00A54B78" w:rsidRPr="00AE0DAA" w:rsidRDefault="00A54B78" w:rsidP="00A54B78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22"/>
          <w:szCs w:val="22"/>
          <w:lang w:eastAsia="ar-SA"/>
        </w:rPr>
      </w:pPr>
      <w:r w:rsidRPr="00AE0DAA">
        <w:rPr>
          <w:rFonts w:ascii="Verdana" w:hAnsi="Verdana"/>
          <w:sz w:val="22"/>
          <w:szCs w:val="22"/>
          <w:lang w:eastAsia="ar-SA"/>
        </w:rPr>
        <w:t>_____________________________________</w:t>
      </w:r>
    </w:p>
    <w:p w:rsidR="00A54B78" w:rsidRPr="00AE0DAA" w:rsidRDefault="00A54B78" w:rsidP="00A54B78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22"/>
          <w:szCs w:val="22"/>
          <w:lang w:eastAsia="ar-SA"/>
        </w:rPr>
      </w:pPr>
    </w:p>
    <w:p w:rsidR="00A54B78" w:rsidRPr="00AE0DAA" w:rsidRDefault="00A54B78" w:rsidP="00A54B78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22"/>
          <w:szCs w:val="22"/>
          <w:lang w:eastAsia="ar-SA"/>
        </w:rPr>
      </w:pPr>
      <w:r w:rsidRPr="00AE0DAA">
        <w:rPr>
          <w:rFonts w:ascii="Verdana" w:hAnsi="Verdana"/>
          <w:sz w:val="22"/>
          <w:szCs w:val="22"/>
          <w:lang w:eastAsia="ar-SA"/>
        </w:rPr>
        <w:t>_____________________________________</w:t>
      </w:r>
    </w:p>
    <w:p w:rsidR="00A54B78" w:rsidRPr="00AE0DAA" w:rsidRDefault="00A54B78" w:rsidP="00A54B78">
      <w:pPr>
        <w:suppressAutoHyphens/>
        <w:spacing w:line="278" w:lineRule="auto"/>
        <w:ind w:left="220" w:right="660" w:firstLine="50"/>
        <w:jc w:val="right"/>
        <w:rPr>
          <w:rFonts w:ascii="Verdana" w:hAnsi="Verdana"/>
          <w:sz w:val="22"/>
          <w:szCs w:val="22"/>
          <w:lang w:eastAsia="ar-SA"/>
        </w:rPr>
      </w:pPr>
    </w:p>
    <w:p w:rsidR="00B34B3D" w:rsidRDefault="00B34B3D"/>
    <w:sectPr w:rsidR="00B34B3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CB" w:rsidRDefault="005712CB" w:rsidP="00A54B78">
      <w:r>
        <w:separator/>
      </w:r>
    </w:p>
  </w:endnote>
  <w:endnote w:type="continuationSeparator" w:id="0">
    <w:p w:rsidR="005712CB" w:rsidRDefault="005712CB" w:rsidP="00A5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CB" w:rsidRDefault="005712CB" w:rsidP="00A54B78">
      <w:r>
        <w:separator/>
      </w:r>
    </w:p>
  </w:footnote>
  <w:footnote w:type="continuationSeparator" w:id="0">
    <w:p w:rsidR="005712CB" w:rsidRDefault="005712CB" w:rsidP="00A5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78" w:rsidRPr="0049028A" w:rsidRDefault="003E339C" w:rsidP="00A54B78">
    <w:pPr>
      <w:widowControl w:val="0"/>
      <w:tabs>
        <w:tab w:val="center" w:pos="4819"/>
        <w:tab w:val="right" w:pos="9638"/>
      </w:tabs>
      <w:autoSpaceDE w:val="0"/>
      <w:autoSpaceDN w:val="0"/>
    </w:pPr>
    <w:r w:rsidRPr="0049028A">
      <w:rPr>
        <w:rFonts w:ascii="Calibri" w:eastAsia="Calibri" w:hAnsi="Calibri"/>
        <w:noProof/>
      </w:rPr>
      <w:drawing>
        <wp:anchor distT="0" distB="0" distL="0" distR="0" simplePos="0" relativeHeight="251660288" behindDoc="1" locked="0" layoutInCell="1" allowOverlap="1" wp14:anchorId="3F7E8FDE" wp14:editId="7561FCA8">
          <wp:simplePos x="0" y="0"/>
          <wp:positionH relativeFrom="column">
            <wp:posOffset>5102860</wp:posOffset>
          </wp:positionH>
          <wp:positionV relativeFrom="paragraph">
            <wp:posOffset>-44450</wp:posOffset>
          </wp:positionV>
          <wp:extent cx="1458595" cy="791210"/>
          <wp:effectExtent l="0" t="0" r="8255" b="8890"/>
          <wp:wrapNone/>
          <wp:docPr id="1" name="image1.png" descr="Descrizione: 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zione: logo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39C" w:rsidRPr="0049028A" w:rsidRDefault="003E339C" w:rsidP="003E339C">
    <w:pPr>
      <w:autoSpaceDE w:val="0"/>
      <w:autoSpaceDN w:val="0"/>
      <w:spacing w:line="199" w:lineRule="auto"/>
      <w:rPr>
        <w:rFonts w:ascii="Verdana" w:eastAsia="Verdana" w:hAnsi="Verdana" w:cs="Verdana"/>
      </w:rPr>
    </w:pPr>
    <w:r w:rsidRPr="0049028A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6D067852" wp14:editId="2C42D9FA">
          <wp:simplePos x="0" y="0"/>
          <wp:positionH relativeFrom="column">
            <wp:posOffset>3034030</wp:posOffset>
          </wp:positionH>
          <wp:positionV relativeFrom="paragraph">
            <wp:posOffset>-3810</wp:posOffset>
          </wp:positionV>
          <wp:extent cx="483235" cy="501650"/>
          <wp:effectExtent l="0" t="0" r="0" b="0"/>
          <wp:wrapSquare wrapText="bothSides"/>
          <wp:docPr id="3" name="image2.png" descr="Descrizione: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zione: 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39C" w:rsidRPr="0049028A" w:rsidRDefault="003E339C" w:rsidP="003E339C">
    <w:pPr>
      <w:autoSpaceDE w:val="0"/>
      <w:autoSpaceDN w:val="0"/>
      <w:spacing w:line="199" w:lineRule="auto"/>
      <w:jc w:val="center"/>
      <w:rPr>
        <w:rFonts w:ascii="Verdana" w:eastAsia="Verdana" w:hAnsi="Verdana" w:cs="Verdana"/>
      </w:rPr>
    </w:pPr>
  </w:p>
  <w:p w:rsidR="003E339C" w:rsidRPr="0049028A" w:rsidRDefault="003E339C" w:rsidP="003E339C">
    <w:pPr>
      <w:autoSpaceDE w:val="0"/>
      <w:autoSpaceDN w:val="0"/>
      <w:rPr>
        <w:rFonts w:ascii="Arial" w:eastAsia="Arial" w:hAnsi="Arial" w:cs="Arial"/>
        <w:b/>
        <w:i/>
      </w:rPr>
    </w:pPr>
    <w:r w:rsidRPr="0049028A">
      <w:rPr>
        <w:rFonts w:ascii="Arial" w:eastAsia="Arial" w:hAnsi="Arial" w:cs="Arial"/>
        <w:sz w:val="12"/>
        <w:szCs w:val="12"/>
      </w:rPr>
      <w:tab/>
    </w:r>
    <w:r w:rsidRPr="0049028A">
      <w:rPr>
        <w:rFonts w:ascii="Arial" w:eastAsia="Arial" w:hAnsi="Arial" w:cs="Arial"/>
        <w:sz w:val="12"/>
        <w:szCs w:val="12"/>
      </w:rPr>
      <w:tab/>
    </w:r>
    <w:r w:rsidRPr="0049028A">
      <w:rPr>
        <w:rFonts w:ascii="Arial" w:eastAsia="Arial" w:hAnsi="Arial" w:cs="Arial"/>
        <w:sz w:val="12"/>
        <w:szCs w:val="12"/>
      </w:rPr>
      <w:tab/>
    </w:r>
  </w:p>
  <w:p w:rsidR="003E339C" w:rsidRPr="0049028A" w:rsidRDefault="003E339C" w:rsidP="003E339C">
    <w:pPr>
      <w:autoSpaceDE w:val="0"/>
      <w:autoSpaceDN w:val="0"/>
      <w:rPr>
        <w:rFonts w:ascii="Verdana" w:eastAsia="Verdana" w:hAnsi="Verdana" w:cs="Verdana"/>
        <w:sz w:val="12"/>
        <w:szCs w:val="12"/>
      </w:rPr>
    </w:pPr>
    <w:r w:rsidRPr="0049028A">
      <w:rPr>
        <w:rFonts w:ascii="Verdana" w:eastAsia="Verdana" w:hAnsi="Verdana" w:cs="Verdana"/>
      </w:rPr>
      <w:tab/>
    </w:r>
    <w:r w:rsidRPr="0049028A">
      <w:rPr>
        <w:rFonts w:ascii="Verdana" w:eastAsia="Verdana" w:hAnsi="Verdana" w:cs="Verdana"/>
      </w:rPr>
      <w:tab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BB10CC9" wp14:editId="72444100">
              <wp:simplePos x="0" y="0"/>
              <wp:positionH relativeFrom="margin">
                <wp:posOffset>-306705</wp:posOffset>
              </wp:positionH>
              <wp:positionV relativeFrom="paragraph">
                <wp:posOffset>666749</wp:posOffset>
              </wp:positionV>
              <wp:extent cx="6924040" cy="0"/>
              <wp:effectExtent l="0" t="0" r="0" b="0"/>
              <wp:wrapNone/>
              <wp:docPr id="2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4.15pt,52.5pt" to="521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CGQIAADA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">
              <w10:wrap anchorx="margin"/>
            </v:line>
          </w:pict>
        </mc:Fallback>
      </mc:AlternateContent>
    </w:r>
  </w:p>
  <w:p w:rsidR="003E339C" w:rsidRPr="0049028A" w:rsidRDefault="003E339C" w:rsidP="003E339C">
    <w:pPr>
      <w:autoSpaceDE w:val="0"/>
      <w:autoSpaceDN w:val="0"/>
      <w:jc w:val="center"/>
      <w:rPr>
        <w:rFonts w:ascii="Verdana" w:eastAsia="Verdana" w:hAnsi="Verdana" w:cs="Verdana"/>
      </w:rPr>
    </w:pPr>
    <w:r w:rsidRPr="0049028A">
      <w:rPr>
        <w:rFonts w:ascii="Verdana" w:eastAsia="Verdana" w:hAnsi="Verdana" w:cs="Verdana"/>
      </w:rPr>
      <w:t>Ministero dell’Istruzione, dell’Università e della Ricerca</w:t>
    </w:r>
  </w:p>
  <w:p w:rsidR="003E339C" w:rsidRPr="0049028A" w:rsidRDefault="003E339C" w:rsidP="003E339C">
    <w:pPr>
      <w:autoSpaceDE w:val="0"/>
      <w:autoSpaceDN w:val="0"/>
      <w:spacing w:before="20" w:line="199" w:lineRule="auto"/>
      <w:jc w:val="center"/>
      <w:rPr>
        <w:rFonts w:ascii="Verdana" w:eastAsia="Verdana" w:hAnsi="Verdana" w:cs="Verdana"/>
        <w:sz w:val="18"/>
        <w:szCs w:val="18"/>
      </w:rPr>
    </w:pPr>
    <w:r w:rsidRPr="0049028A">
      <w:rPr>
        <w:rFonts w:ascii="Verdana" w:eastAsia="Verdana" w:hAnsi="Verdana" w:cs="Verdana"/>
        <w:sz w:val="18"/>
        <w:szCs w:val="18"/>
      </w:rPr>
      <w:t>Ufficio Scolastico Regionale per il Lazio</w:t>
    </w:r>
  </w:p>
  <w:p w:rsidR="003E339C" w:rsidRPr="0049028A" w:rsidRDefault="003E339C" w:rsidP="003E339C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26"/>
        <w:szCs w:val="26"/>
      </w:rPr>
    </w:pPr>
    <w:r w:rsidRPr="0049028A">
      <w:rPr>
        <w:rFonts w:ascii="Century Gothic" w:eastAsia="Century Gothic" w:hAnsi="Century Gothic" w:cs="Century Gothic"/>
        <w:sz w:val="26"/>
        <w:szCs w:val="26"/>
      </w:rPr>
      <w:t>ISTITUTO DI ISTRUZIONE SUPERIORE “SANDRO PERTINI”</w:t>
    </w:r>
  </w:p>
  <w:p w:rsidR="003E339C" w:rsidRPr="0049028A" w:rsidRDefault="003E339C" w:rsidP="003E339C">
    <w:pPr>
      <w:autoSpaceDE w:val="0"/>
      <w:autoSpaceDN w:val="0"/>
      <w:jc w:val="center"/>
      <w:rPr>
        <w:rFonts w:ascii="Century Gothic" w:eastAsia="Century Gothic" w:hAnsi="Century Gothic" w:cs="Century Gothic"/>
      </w:rPr>
    </w:pPr>
  </w:p>
  <w:p w:rsidR="003E339C" w:rsidRPr="0049028A" w:rsidRDefault="003E339C" w:rsidP="003E339C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>Sede di Via Napoli, 3 - 00045 Genzano di Roma - Tel. 06121125600 - Fax 069363827</w:t>
    </w:r>
  </w:p>
  <w:p w:rsidR="003E339C" w:rsidRPr="0049028A" w:rsidRDefault="003E339C" w:rsidP="003E339C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Indirizzi: ITE Amministrazione, finanza e marketing - ITT Informatica e telecomunicazioni - </w:t>
    </w:r>
    <w:proofErr w:type="spellStart"/>
    <w:r w:rsidRPr="0049028A">
      <w:rPr>
        <w:rFonts w:ascii="Century Gothic" w:eastAsia="Century Gothic" w:hAnsi="Century Gothic" w:cs="Century Gothic"/>
        <w:sz w:val="15"/>
        <w:szCs w:val="15"/>
      </w:rPr>
      <w:t>ISede</w:t>
    </w:r>
    <w:proofErr w:type="spellEnd"/>
    <w:r w:rsidRPr="0049028A">
      <w:rPr>
        <w:rFonts w:ascii="Century Gothic" w:eastAsia="Century Gothic" w:hAnsi="Century Gothic" w:cs="Century Gothic"/>
        <w:sz w:val="15"/>
        <w:szCs w:val="15"/>
      </w:rPr>
      <w:t xml:space="preserve"> di Via della Stella, 7 - 00041 Albano Laziale - Tel. 06121126605/06 - Fax 069323128</w:t>
    </w:r>
  </w:p>
  <w:p w:rsidR="003E339C" w:rsidRPr="0049028A" w:rsidRDefault="003E339C" w:rsidP="003E339C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Indirizzo ITE Turismo </w:t>
    </w:r>
  </w:p>
  <w:p w:rsidR="003E339C" w:rsidRPr="0049028A" w:rsidRDefault="003E339C" w:rsidP="003E339C">
    <w:pPr>
      <w:tabs>
        <w:tab w:val="center" w:pos="4819"/>
        <w:tab w:val="right" w:pos="9638"/>
      </w:tabs>
      <w:autoSpaceDE w:val="0"/>
      <w:autoSpaceDN w:val="0"/>
      <w:jc w:val="center"/>
      <w:rPr>
        <w:rFonts w:ascii="Century Gothic" w:eastAsia="Century Gothic" w:hAnsi="Century Gothic" w:cs="Century Gothic"/>
        <w:sz w:val="15"/>
        <w:szCs w:val="15"/>
      </w:rPr>
    </w:pPr>
    <w:r w:rsidRPr="0049028A">
      <w:rPr>
        <w:rFonts w:ascii="Century Gothic" w:eastAsia="Century Gothic" w:hAnsi="Century Gothic" w:cs="Century Gothic"/>
        <w:sz w:val="15"/>
        <w:szCs w:val="15"/>
      </w:rPr>
      <w:t xml:space="preserve">Cod. </w:t>
    </w:r>
    <w:proofErr w:type="spellStart"/>
    <w:r w:rsidRPr="0049028A">
      <w:rPr>
        <w:rFonts w:ascii="Century Gothic" w:eastAsia="Century Gothic" w:hAnsi="Century Gothic" w:cs="Century Gothic"/>
        <w:sz w:val="15"/>
        <w:szCs w:val="15"/>
      </w:rPr>
      <w:t>mecc</w:t>
    </w:r>
    <w:proofErr w:type="spellEnd"/>
    <w:r w:rsidRPr="0049028A">
      <w:rPr>
        <w:rFonts w:ascii="Century Gothic" w:eastAsia="Century Gothic" w:hAnsi="Century Gothic" w:cs="Century Gothic"/>
        <w:sz w:val="15"/>
        <w:szCs w:val="15"/>
      </w:rPr>
      <w:t xml:space="preserve">. RMIS05300L - C.F. 90049420582 – Ambito territoriale Lazio 15 </w:t>
    </w:r>
  </w:p>
  <w:p w:rsidR="00A54B78" w:rsidRPr="0049028A" w:rsidRDefault="003E339C" w:rsidP="003E339C">
    <w:pPr>
      <w:tabs>
        <w:tab w:val="center" w:pos="4819"/>
        <w:tab w:val="right" w:pos="9638"/>
      </w:tabs>
      <w:rPr>
        <w:rFonts w:ascii="Calibri" w:eastAsia="Calibri" w:hAnsi="Calibri"/>
      </w:rPr>
    </w:pPr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Sito web: </w:t>
    </w:r>
    <w:hyperlink r:id="rId3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https://www.pertinigenzano.edu.it</w:t>
      </w:r>
    </w:hyperlink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 - E-mail: </w:t>
    </w:r>
    <w:hyperlink r:id="rId4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rmis05300l@istruzione.it</w:t>
      </w:r>
    </w:hyperlink>
    <w:r w:rsidRPr="0049028A">
      <w:rPr>
        <w:rFonts w:ascii="Century Gothic" w:eastAsia="Century Gothic" w:hAnsi="Century Gothic" w:cs="Century Gothic"/>
        <w:b/>
        <w:sz w:val="15"/>
        <w:szCs w:val="15"/>
      </w:rPr>
      <w:t xml:space="preserve"> – P.E.C.: </w:t>
    </w:r>
    <w:hyperlink r:id="rId5" w:history="1">
      <w:r w:rsidRPr="0049028A">
        <w:rPr>
          <w:rFonts w:ascii="Century Gothic" w:eastAsia="Century Gothic" w:hAnsi="Century Gothic" w:cs="Century Gothic"/>
          <w:b/>
          <w:color w:val="0000FF"/>
          <w:sz w:val="15"/>
          <w:szCs w:val="15"/>
          <w:u w:val="single"/>
        </w:rPr>
        <w:t>rmis05300l@pec.istruzione.it</w:t>
      </w:r>
    </w:hyperlink>
  </w:p>
  <w:p w:rsidR="00A54B78" w:rsidRDefault="00A54B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78"/>
    <w:rsid w:val="001E03E5"/>
    <w:rsid w:val="003E339C"/>
    <w:rsid w:val="0046205F"/>
    <w:rsid w:val="005712CB"/>
    <w:rsid w:val="006D7BFE"/>
    <w:rsid w:val="008E7D84"/>
    <w:rsid w:val="00A54B78"/>
    <w:rsid w:val="00B3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4B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B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4B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B7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4B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B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4B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B7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tinigenza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s05300l@pec.istruzione.it" TargetMode="External"/><Relationship Id="rId4" Type="http://schemas.openxmlformats.org/officeDocument/2006/relationships/hyperlink" Target="mailto:rmis05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2021-11-18T18:11:00Z</dcterms:created>
  <dcterms:modified xsi:type="dcterms:W3CDTF">2021-11-18T18:40:00Z</dcterms:modified>
</cp:coreProperties>
</file>